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17D" w:rsidRPr="00BF217D" w:rsidRDefault="00BF217D" w:rsidP="00BF217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BF217D">
        <w:rPr>
          <w:rFonts w:ascii="Times New Roman" w:hAnsi="Times New Roman" w:cs="Times New Roman"/>
          <w:sz w:val="24"/>
          <w:szCs w:val="24"/>
        </w:rPr>
        <w:t>Приложение 5.7</w:t>
      </w:r>
    </w:p>
    <w:p w:rsidR="00BF217D" w:rsidRPr="00BF217D" w:rsidRDefault="00BF217D" w:rsidP="00BF217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BF217D">
        <w:rPr>
          <w:rFonts w:ascii="Times New Roman" w:hAnsi="Times New Roman" w:cs="Times New Roman"/>
          <w:sz w:val="24"/>
          <w:szCs w:val="24"/>
        </w:rPr>
        <w:t xml:space="preserve">к приказу </w:t>
      </w:r>
      <w:proofErr w:type="spellStart"/>
      <w:r w:rsidRPr="00BF217D">
        <w:rPr>
          <w:rFonts w:ascii="Times New Roman" w:hAnsi="Times New Roman" w:cs="Times New Roman"/>
          <w:sz w:val="24"/>
          <w:szCs w:val="24"/>
        </w:rPr>
        <w:t>Депздрава</w:t>
      </w:r>
      <w:proofErr w:type="spellEnd"/>
      <w:r w:rsidRPr="00BF217D">
        <w:rPr>
          <w:rFonts w:ascii="Times New Roman" w:hAnsi="Times New Roman" w:cs="Times New Roman"/>
          <w:sz w:val="24"/>
          <w:szCs w:val="24"/>
        </w:rPr>
        <w:t xml:space="preserve"> Югры</w:t>
      </w:r>
    </w:p>
    <w:p w:rsidR="00BF217D" w:rsidRPr="00BF217D" w:rsidRDefault="00BF217D" w:rsidP="00BF217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BF217D">
        <w:rPr>
          <w:rFonts w:ascii="Times New Roman" w:hAnsi="Times New Roman" w:cs="Times New Roman"/>
          <w:sz w:val="24"/>
          <w:szCs w:val="24"/>
        </w:rPr>
        <w:t xml:space="preserve">от   </w:t>
      </w:r>
      <w:r w:rsidR="00C07AE8" w:rsidRPr="00C07AE8">
        <w:rPr>
          <w:rFonts w:ascii="Times New Roman" w:hAnsi="Times New Roman" w:cs="Times New Roman"/>
          <w:sz w:val="24"/>
          <w:szCs w:val="24"/>
        </w:rPr>
        <w:t>17</w:t>
      </w:r>
      <w:r w:rsidR="00C07AE8">
        <w:rPr>
          <w:rFonts w:ascii="Times New Roman" w:hAnsi="Times New Roman" w:cs="Times New Roman"/>
          <w:sz w:val="24"/>
          <w:szCs w:val="24"/>
        </w:rPr>
        <w:t>.12.2014</w:t>
      </w:r>
      <w:r w:rsidRPr="00BF217D">
        <w:rPr>
          <w:rFonts w:ascii="Times New Roman" w:hAnsi="Times New Roman" w:cs="Times New Roman"/>
          <w:sz w:val="24"/>
          <w:szCs w:val="24"/>
        </w:rPr>
        <w:t xml:space="preserve"> №</w:t>
      </w:r>
      <w:r w:rsidR="00C07AE8">
        <w:rPr>
          <w:rFonts w:ascii="Times New Roman" w:hAnsi="Times New Roman" w:cs="Times New Roman"/>
          <w:sz w:val="24"/>
          <w:szCs w:val="24"/>
        </w:rPr>
        <w:t xml:space="preserve"> 1272</w:t>
      </w:r>
      <w:bookmarkStart w:id="0" w:name="_GoBack"/>
      <w:bookmarkEnd w:id="0"/>
      <w:r w:rsidRPr="00BF21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217D" w:rsidRDefault="00BF217D" w:rsidP="00F24B48">
      <w:pPr>
        <w:pStyle w:val="a4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000F7" w:rsidRPr="00E000F7" w:rsidRDefault="00E000F7" w:rsidP="00E000F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0F7">
        <w:rPr>
          <w:rFonts w:ascii="Times New Roman" w:hAnsi="Times New Roman" w:cs="Times New Roman"/>
          <w:b/>
          <w:sz w:val="24"/>
          <w:szCs w:val="24"/>
        </w:rPr>
        <w:t>Для отдела охраны здоровья д</w:t>
      </w:r>
      <w:r w:rsidR="00DF2C1B">
        <w:rPr>
          <w:rFonts w:ascii="Times New Roman" w:hAnsi="Times New Roman" w:cs="Times New Roman"/>
          <w:b/>
          <w:sz w:val="24"/>
          <w:szCs w:val="24"/>
        </w:rPr>
        <w:t>етей и медицинской реабилитации</w:t>
      </w:r>
    </w:p>
    <w:p w:rsidR="00E000F7" w:rsidRDefault="00E000F7" w:rsidP="00E000F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F2C1B" w:rsidRPr="00DF2C1B" w:rsidRDefault="00E000F7" w:rsidP="00E000F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000F7">
        <w:rPr>
          <w:rFonts w:ascii="Times New Roman" w:hAnsi="Times New Roman" w:cs="Times New Roman"/>
          <w:sz w:val="24"/>
          <w:szCs w:val="24"/>
        </w:rPr>
        <w:t xml:space="preserve">Справки: </w:t>
      </w:r>
      <w:proofErr w:type="spellStart"/>
      <w:r w:rsidRPr="00E000F7">
        <w:rPr>
          <w:rFonts w:ascii="Times New Roman" w:hAnsi="Times New Roman" w:cs="Times New Roman"/>
          <w:sz w:val="24"/>
          <w:szCs w:val="24"/>
        </w:rPr>
        <w:t>Чесновская</w:t>
      </w:r>
      <w:proofErr w:type="spellEnd"/>
      <w:r w:rsidRPr="00E000F7">
        <w:rPr>
          <w:rFonts w:ascii="Times New Roman" w:hAnsi="Times New Roman" w:cs="Times New Roman"/>
          <w:sz w:val="24"/>
          <w:szCs w:val="24"/>
        </w:rPr>
        <w:t xml:space="preserve"> Елена Александровна, 8(3467)3</w:t>
      </w:r>
      <w:r w:rsidR="00DF2C1B" w:rsidRPr="00DF2C1B">
        <w:rPr>
          <w:rFonts w:ascii="Times New Roman" w:hAnsi="Times New Roman" w:cs="Times New Roman"/>
          <w:sz w:val="24"/>
          <w:szCs w:val="24"/>
        </w:rPr>
        <w:t>3</w:t>
      </w:r>
      <w:r w:rsidR="00DF2C1B">
        <w:rPr>
          <w:rFonts w:ascii="Times New Roman" w:hAnsi="Times New Roman" w:cs="Times New Roman"/>
          <w:sz w:val="24"/>
          <w:szCs w:val="24"/>
        </w:rPr>
        <w:t>1-669.</w:t>
      </w:r>
    </w:p>
    <w:p w:rsidR="00E000F7" w:rsidRDefault="00E000F7" w:rsidP="00E000F7">
      <w:pPr>
        <w:pStyle w:val="a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000F7">
        <w:rPr>
          <w:rFonts w:ascii="Times New Roman" w:hAnsi="Times New Roman" w:cs="Times New Roman"/>
          <w:sz w:val="24"/>
          <w:szCs w:val="24"/>
        </w:rPr>
        <w:t>Информаци</w:t>
      </w:r>
      <w:r w:rsidR="00DF2C1B">
        <w:rPr>
          <w:rFonts w:ascii="Times New Roman" w:hAnsi="Times New Roman" w:cs="Times New Roman"/>
          <w:sz w:val="24"/>
          <w:szCs w:val="24"/>
        </w:rPr>
        <w:t>ю</w:t>
      </w:r>
      <w:r w:rsidRPr="00E000F7">
        <w:rPr>
          <w:rFonts w:ascii="Times New Roman" w:hAnsi="Times New Roman" w:cs="Times New Roman"/>
          <w:sz w:val="24"/>
          <w:szCs w:val="24"/>
        </w:rPr>
        <w:t xml:space="preserve"> </w:t>
      </w:r>
      <w:r w:rsidR="00DF2C1B">
        <w:rPr>
          <w:rFonts w:ascii="Times New Roman" w:hAnsi="Times New Roman" w:cs="Times New Roman"/>
          <w:sz w:val="24"/>
          <w:szCs w:val="24"/>
        </w:rPr>
        <w:t>направлять</w:t>
      </w:r>
      <w:r w:rsidRPr="00E000F7">
        <w:rPr>
          <w:rFonts w:ascii="Times New Roman" w:hAnsi="Times New Roman" w:cs="Times New Roman"/>
          <w:sz w:val="24"/>
          <w:szCs w:val="24"/>
        </w:rPr>
        <w:t xml:space="preserve"> по электронной почте: </w:t>
      </w:r>
      <w:proofErr w:type="spellStart"/>
      <w:r w:rsidR="00DF2C1B">
        <w:rPr>
          <w:rFonts w:ascii="Times New Roman" w:hAnsi="Times New Roman" w:cs="Times New Roman"/>
          <w:sz w:val="24"/>
          <w:szCs w:val="24"/>
          <w:lang w:val="en-US"/>
        </w:rPr>
        <w:t>sma</w:t>
      </w:r>
      <w:proofErr w:type="spellEnd"/>
      <w:r w:rsidRPr="00E000F7">
        <w:rPr>
          <w:rFonts w:ascii="Times New Roman" w:hAnsi="Times New Roman" w:cs="Times New Roman"/>
          <w:sz w:val="24"/>
          <w:szCs w:val="24"/>
        </w:rPr>
        <w:t xml:space="preserve">@dzhmao.ru </w:t>
      </w:r>
    </w:p>
    <w:p w:rsidR="00DF2C1B" w:rsidRPr="00DF2C1B" w:rsidRDefault="00DF2C1B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4B4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24B48">
        <w:rPr>
          <w:rFonts w:ascii="Times New Roman" w:hAnsi="Times New Roman" w:cs="Times New Roman"/>
          <w:sz w:val="24"/>
          <w:szCs w:val="24"/>
        </w:rPr>
        <w:t>. Анализ состояния педиатрической службы по итогам 201</w:t>
      </w:r>
      <w:r w:rsidR="00056021">
        <w:rPr>
          <w:rFonts w:ascii="Times New Roman" w:hAnsi="Times New Roman" w:cs="Times New Roman"/>
          <w:sz w:val="24"/>
          <w:szCs w:val="24"/>
        </w:rPr>
        <w:t>4</w:t>
      </w:r>
      <w:r w:rsidRPr="00F24B48">
        <w:rPr>
          <w:rFonts w:ascii="Times New Roman" w:hAnsi="Times New Roman" w:cs="Times New Roman"/>
          <w:sz w:val="24"/>
          <w:szCs w:val="24"/>
        </w:rPr>
        <w:t xml:space="preserve"> года.</w:t>
      </w:r>
      <w:proofErr w:type="gramEnd"/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</w:t>
      </w:r>
      <w:r w:rsidRPr="00F24B48">
        <w:rPr>
          <w:rFonts w:ascii="Times New Roman" w:hAnsi="Times New Roman" w:cs="Times New Roman"/>
          <w:sz w:val="24"/>
          <w:szCs w:val="24"/>
        </w:rPr>
        <w:tab/>
        <w:t>Наименование медицинской организации.</w:t>
      </w:r>
    </w:p>
    <w:p w:rsidR="005E6364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Структура службы (коечный фонд стационарных отделений, дневных стационаров при поликлинике, стационаре, посещения в смену, количество участков, специализированных приемов). Работа коечного фонда: работа койки, средний </w:t>
      </w:r>
      <w:proofErr w:type="spellStart"/>
      <w:proofErr w:type="gramStart"/>
      <w:r w:rsidRPr="00F24B48">
        <w:rPr>
          <w:rFonts w:ascii="Times New Roman" w:hAnsi="Times New Roman" w:cs="Times New Roman"/>
          <w:sz w:val="24"/>
          <w:szCs w:val="24"/>
        </w:rPr>
        <w:t>койко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 xml:space="preserve"> - день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 по профилям. Отделение неотложной помощи в детской поликлинике: сроки открытия, количество пролеченных пациентов.</w:t>
      </w:r>
    </w:p>
    <w:p w:rsidR="009E0FB7" w:rsidRPr="009E0FB7" w:rsidRDefault="009E0FB7" w:rsidP="00F24B48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0FB7">
        <w:rPr>
          <w:rFonts w:ascii="Times New Roman" w:hAnsi="Times New Roman" w:cs="Times New Roman"/>
          <w:b/>
          <w:sz w:val="24"/>
          <w:szCs w:val="24"/>
        </w:rPr>
        <w:t>Информация о новых технологиях, применяемых в оказании педиатрической помощи.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Основные показатели деятельности службы  за 201</w:t>
      </w:r>
      <w:r w:rsidR="00056021">
        <w:rPr>
          <w:rFonts w:ascii="Times New Roman" w:hAnsi="Times New Roman" w:cs="Times New Roman"/>
          <w:sz w:val="24"/>
          <w:szCs w:val="24"/>
        </w:rPr>
        <w:t>3-2014</w:t>
      </w:r>
      <w:r w:rsidRPr="00F24B48">
        <w:rPr>
          <w:rFonts w:ascii="Times New Roman" w:hAnsi="Times New Roman" w:cs="Times New Roman"/>
          <w:sz w:val="24"/>
          <w:szCs w:val="24"/>
        </w:rPr>
        <w:t xml:space="preserve"> годы: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    Обеспеченность кадрами службы детства (таблица)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7"/>
        <w:gridCol w:w="1559"/>
        <w:gridCol w:w="1418"/>
      </w:tblGrid>
      <w:tr w:rsidR="00F24B48" w:rsidRPr="00E333C6" w:rsidTr="009E0FB7">
        <w:tc>
          <w:tcPr>
            <w:tcW w:w="6237" w:type="dxa"/>
            <w:vMerge w:val="restart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3C6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2977" w:type="dxa"/>
            <w:gridSpan w:val="2"/>
          </w:tcPr>
          <w:p w:rsidR="00F24B48" w:rsidRPr="00E333C6" w:rsidRDefault="00F24B48" w:rsidP="007A08F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3C6">
              <w:rPr>
                <w:rFonts w:ascii="Times New Roman" w:hAnsi="Times New Roman" w:cs="Times New Roman"/>
                <w:sz w:val="20"/>
                <w:szCs w:val="20"/>
              </w:rPr>
              <w:t>Врачи педиатры</w:t>
            </w:r>
          </w:p>
        </w:tc>
      </w:tr>
      <w:tr w:rsidR="00F24B48" w:rsidRPr="00E333C6" w:rsidTr="009E0FB7">
        <w:trPr>
          <w:trHeight w:val="385"/>
        </w:trPr>
        <w:tc>
          <w:tcPr>
            <w:tcW w:w="6237" w:type="dxa"/>
            <w:vMerge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F24B48" w:rsidRPr="00E333C6" w:rsidRDefault="00F24B48" w:rsidP="007A08F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Город</w:t>
            </w:r>
            <w:proofErr w:type="spellEnd"/>
          </w:p>
        </w:tc>
        <w:tc>
          <w:tcPr>
            <w:tcW w:w="1418" w:type="dxa"/>
          </w:tcPr>
          <w:p w:rsidR="00F24B48" w:rsidRPr="00E333C6" w:rsidRDefault="00F24B48" w:rsidP="007A08F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Село</w:t>
            </w:r>
            <w:proofErr w:type="spellEnd"/>
          </w:p>
        </w:tc>
      </w:tr>
      <w:tr w:rsidR="00F24B48" w:rsidRPr="00E333C6" w:rsidTr="009E0FB7">
        <w:tc>
          <w:tcPr>
            <w:tcW w:w="6237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3C6">
              <w:rPr>
                <w:rFonts w:ascii="Times New Roman" w:hAnsi="Times New Roman" w:cs="Times New Roman"/>
                <w:sz w:val="20"/>
                <w:szCs w:val="20"/>
              </w:rPr>
              <w:t>Число штатных должностей, в том числе по  узким специалистам</w:t>
            </w:r>
          </w:p>
        </w:tc>
        <w:tc>
          <w:tcPr>
            <w:tcW w:w="1559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4B48" w:rsidRPr="00E333C6" w:rsidTr="009E0FB7">
        <w:tc>
          <w:tcPr>
            <w:tcW w:w="6237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3C6">
              <w:rPr>
                <w:rFonts w:ascii="Times New Roman" w:hAnsi="Times New Roman" w:cs="Times New Roman"/>
                <w:sz w:val="20"/>
                <w:szCs w:val="20"/>
              </w:rPr>
              <w:t>Число физических лиц, в том числе по узким специалистам</w:t>
            </w:r>
          </w:p>
        </w:tc>
        <w:tc>
          <w:tcPr>
            <w:tcW w:w="1559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4B48" w:rsidRPr="00E333C6" w:rsidTr="009E0FB7">
        <w:tc>
          <w:tcPr>
            <w:tcW w:w="6237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3C6">
              <w:rPr>
                <w:rFonts w:ascii="Times New Roman" w:hAnsi="Times New Roman" w:cs="Times New Roman"/>
                <w:sz w:val="20"/>
                <w:szCs w:val="20"/>
              </w:rPr>
              <w:t>% укомплектованности, в том числе по узким специалистам</w:t>
            </w:r>
          </w:p>
        </w:tc>
        <w:tc>
          <w:tcPr>
            <w:tcW w:w="1559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4B48" w:rsidRPr="00E333C6" w:rsidTr="009E0FB7">
        <w:tc>
          <w:tcPr>
            <w:tcW w:w="6237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Коэффициент</w:t>
            </w:r>
            <w:proofErr w:type="spellEnd"/>
            <w:r w:rsidRPr="00E333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совместительства</w:t>
            </w:r>
            <w:proofErr w:type="spellEnd"/>
          </w:p>
        </w:tc>
        <w:tc>
          <w:tcPr>
            <w:tcW w:w="1559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24B48" w:rsidRPr="00E333C6" w:rsidTr="009E0FB7">
        <w:tc>
          <w:tcPr>
            <w:tcW w:w="6237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Средний</w:t>
            </w:r>
            <w:proofErr w:type="spellEnd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возраст</w:t>
            </w:r>
            <w:proofErr w:type="spellEnd"/>
          </w:p>
        </w:tc>
        <w:tc>
          <w:tcPr>
            <w:tcW w:w="1559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24B48" w:rsidRPr="00E333C6" w:rsidTr="009E0FB7">
        <w:tc>
          <w:tcPr>
            <w:tcW w:w="6237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% </w:t>
            </w: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врачей</w:t>
            </w:r>
            <w:proofErr w:type="spellEnd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имеющих</w:t>
            </w:r>
            <w:proofErr w:type="spellEnd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сертификат</w:t>
            </w:r>
            <w:proofErr w:type="spellEnd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специалиста</w:t>
            </w:r>
            <w:proofErr w:type="spellEnd"/>
          </w:p>
        </w:tc>
        <w:tc>
          <w:tcPr>
            <w:tcW w:w="1559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24B48" w:rsidRPr="00E333C6" w:rsidTr="009E0FB7">
        <w:tc>
          <w:tcPr>
            <w:tcW w:w="6237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3C6">
              <w:rPr>
                <w:rFonts w:ascii="Times New Roman" w:hAnsi="Times New Roman" w:cs="Times New Roman"/>
                <w:sz w:val="20"/>
                <w:szCs w:val="20"/>
              </w:rPr>
              <w:t>% врачей, имеющих квалификационную категорию всего</w:t>
            </w:r>
          </w:p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3C6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4B48" w:rsidRPr="00E333C6" w:rsidTr="009E0FB7">
        <w:tc>
          <w:tcPr>
            <w:tcW w:w="6237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высшую</w:t>
            </w:r>
            <w:proofErr w:type="spellEnd"/>
          </w:p>
        </w:tc>
        <w:tc>
          <w:tcPr>
            <w:tcW w:w="1559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24B48" w:rsidRPr="00E333C6" w:rsidTr="009E0FB7">
        <w:tc>
          <w:tcPr>
            <w:tcW w:w="6237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первую</w:t>
            </w:r>
            <w:proofErr w:type="spellEnd"/>
          </w:p>
        </w:tc>
        <w:tc>
          <w:tcPr>
            <w:tcW w:w="1559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24B48" w:rsidRPr="00E333C6" w:rsidTr="009E0FB7">
        <w:tc>
          <w:tcPr>
            <w:tcW w:w="6237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333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вторую</w:t>
            </w:r>
            <w:proofErr w:type="spellEnd"/>
          </w:p>
        </w:tc>
        <w:tc>
          <w:tcPr>
            <w:tcW w:w="1559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F24B48" w:rsidRPr="00E333C6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24B48" w:rsidRPr="00F24B48" w:rsidTr="009E0FB7">
        <w:tc>
          <w:tcPr>
            <w:tcW w:w="6237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48">
              <w:rPr>
                <w:rFonts w:ascii="Times New Roman" w:hAnsi="Times New Roman" w:cs="Times New Roman"/>
                <w:sz w:val="24"/>
                <w:szCs w:val="24"/>
              </w:rPr>
              <w:t>Число  врачей, не повышавших квалификацию более 5 лет</w:t>
            </w:r>
          </w:p>
        </w:tc>
        <w:tc>
          <w:tcPr>
            <w:tcW w:w="1559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Предложения по совершенствованию педиатрической, в том числе первичной медико-санитарной помощи и специализированной помощи в медицинском учреждении. В предложениях указать виды помощи, рассматриваемые для расширения и внедрения в подведомственной организации.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F24B48">
        <w:rPr>
          <w:rFonts w:ascii="Times New Roman" w:hAnsi="Times New Roman" w:cs="Times New Roman"/>
          <w:sz w:val="24"/>
          <w:szCs w:val="24"/>
        </w:rPr>
        <w:t>. Организация питания детей первых трех лет жизни. Предложения по реализации данной меры социальной поддержки н</w:t>
      </w:r>
      <w:r w:rsidR="00056021">
        <w:rPr>
          <w:rFonts w:ascii="Times New Roman" w:hAnsi="Times New Roman" w:cs="Times New Roman"/>
          <w:sz w:val="24"/>
          <w:szCs w:val="24"/>
        </w:rPr>
        <w:t>аселения.</w:t>
      </w:r>
    </w:p>
    <w:p w:rsidR="00F24B48" w:rsidRPr="00056021" w:rsidRDefault="00F24B48" w:rsidP="00F24B48">
      <w:pPr>
        <w:pStyle w:val="a4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E636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F24B48">
        <w:rPr>
          <w:rFonts w:ascii="Times New Roman" w:hAnsi="Times New Roman" w:cs="Times New Roman"/>
          <w:sz w:val="24"/>
          <w:szCs w:val="24"/>
        </w:rPr>
        <w:t xml:space="preserve">. Показатели детской смертности по возрастам, младенческую смертность (0-1 год),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1 - 4 года, 5-9 лет, 10 - 14, 15-17 лет включительно, в том числе с указанием абсолютного количества умерших.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5E6364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24B48" w:rsidRPr="00F24B48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F24B48" w:rsidRPr="00F24B48">
        <w:rPr>
          <w:rFonts w:ascii="Times New Roman" w:hAnsi="Times New Roman" w:cs="Times New Roman"/>
          <w:sz w:val="24"/>
          <w:szCs w:val="24"/>
        </w:rPr>
        <w:t>. Анализ детской смертности по возрастам (таблица).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B48">
        <w:rPr>
          <w:rFonts w:ascii="Times New Roman" w:hAnsi="Times New Roman" w:cs="Times New Roman"/>
          <w:bCs/>
          <w:sz w:val="24"/>
          <w:szCs w:val="24"/>
        </w:rPr>
        <w:t>Таблица оценки причин  детской смертности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B48">
        <w:rPr>
          <w:rFonts w:ascii="Times New Roman" w:hAnsi="Times New Roman" w:cs="Times New Roman"/>
          <w:bCs/>
          <w:sz w:val="24"/>
          <w:szCs w:val="24"/>
        </w:rPr>
        <w:t>по итогам  201</w:t>
      </w:r>
      <w:r w:rsidR="00056021">
        <w:rPr>
          <w:rFonts w:ascii="Times New Roman" w:hAnsi="Times New Roman" w:cs="Times New Roman"/>
          <w:bCs/>
          <w:sz w:val="24"/>
          <w:szCs w:val="24"/>
        </w:rPr>
        <w:t>4</w:t>
      </w:r>
      <w:r w:rsidRPr="00F24B48">
        <w:rPr>
          <w:rFonts w:ascii="Times New Roman" w:hAnsi="Times New Roman" w:cs="Times New Roman"/>
          <w:bCs/>
          <w:sz w:val="24"/>
          <w:szCs w:val="24"/>
        </w:rPr>
        <w:t xml:space="preserve"> года по </w:t>
      </w:r>
      <w:r w:rsidR="00E000F7">
        <w:rPr>
          <w:rFonts w:ascii="Times New Roman" w:hAnsi="Times New Roman" w:cs="Times New Roman"/>
          <w:bCs/>
          <w:sz w:val="24"/>
          <w:szCs w:val="24"/>
        </w:rPr>
        <w:t>медицинской организации</w:t>
      </w:r>
      <w:r w:rsidRPr="00F24B48">
        <w:rPr>
          <w:rFonts w:ascii="Times New Roman" w:hAnsi="Times New Roman" w:cs="Times New Roman"/>
          <w:bCs/>
          <w:sz w:val="24"/>
          <w:szCs w:val="24"/>
        </w:rPr>
        <w:t>___________________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F24B48" w:rsidRPr="00F24B48" w:rsidTr="00B97A23">
        <w:tc>
          <w:tcPr>
            <w:tcW w:w="1595" w:type="dxa"/>
            <w:vAlign w:val="center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Ф.И. </w:t>
            </w: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ребенка</w:t>
            </w:r>
            <w:proofErr w:type="spellEnd"/>
          </w:p>
        </w:tc>
        <w:tc>
          <w:tcPr>
            <w:tcW w:w="1595" w:type="dxa"/>
            <w:vAlign w:val="center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возраст</w:t>
            </w:r>
            <w:proofErr w:type="spellEnd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в </w:t>
            </w: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момент</w:t>
            </w:r>
            <w:proofErr w:type="spellEnd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смерти</w:t>
            </w:r>
            <w:proofErr w:type="spellEnd"/>
          </w:p>
        </w:tc>
        <w:tc>
          <w:tcPr>
            <w:tcW w:w="1595" w:type="dxa"/>
            <w:vAlign w:val="center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место</w:t>
            </w:r>
            <w:proofErr w:type="spellEnd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смерти</w:t>
            </w:r>
            <w:proofErr w:type="spellEnd"/>
          </w:p>
        </w:tc>
        <w:tc>
          <w:tcPr>
            <w:tcW w:w="1595" w:type="dxa"/>
            <w:vAlign w:val="center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Ds  </w:t>
            </w: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окончательный</w:t>
            </w:r>
            <w:proofErr w:type="spellEnd"/>
          </w:p>
        </w:tc>
        <w:tc>
          <w:tcPr>
            <w:tcW w:w="1595" w:type="dxa"/>
            <w:vAlign w:val="center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Возраст</w:t>
            </w:r>
            <w:proofErr w:type="spellEnd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матери</w:t>
            </w:r>
            <w:proofErr w:type="spellEnd"/>
          </w:p>
        </w:tc>
        <w:tc>
          <w:tcPr>
            <w:tcW w:w="1596" w:type="dxa"/>
            <w:vAlign w:val="center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 xml:space="preserve">Состояние здоровья матери (хр. </w:t>
            </w: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заб</w:t>
            </w:r>
            <w:proofErr w:type="spellEnd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</w:tr>
      <w:tr w:rsidR="00F24B48" w:rsidRPr="00F24B48" w:rsidTr="00B97A23"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продолжение таблицы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612"/>
        <w:gridCol w:w="1592"/>
        <w:gridCol w:w="1591"/>
        <w:gridCol w:w="1592"/>
        <w:gridCol w:w="1593"/>
      </w:tblGrid>
      <w:tr w:rsidR="00F24B48" w:rsidRPr="00F24B48" w:rsidTr="00B97A23">
        <w:tc>
          <w:tcPr>
            <w:tcW w:w="1595" w:type="dxa"/>
            <w:vAlign w:val="center"/>
          </w:tcPr>
          <w:p w:rsidR="00F24B48" w:rsidRPr="00F24B48" w:rsidRDefault="00F24B48" w:rsidP="00F24B4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 родителей вредных привычек, </w:t>
            </w: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насл</w:t>
            </w:r>
            <w:proofErr w:type="spellEnd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. заболеваний</w:t>
            </w:r>
          </w:p>
        </w:tc>
        <w:tc>
          <w:tcPr>
            <w:tcW w:w="1595" w:type="dxa"/>
            <w:vAlign w:val="center"/>
          </w:tcPr>
          <w:p w:rsidR="00F24B48" w:rsidRPr="00F24B48" w:rsidRDefault="00F24B48" w:rsidP="00F24B4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социальный статус семьи материальная обеспеченность, образ жизни, быт</w:t>
            </w:r>
            <w:proofErr w:type="gramStart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словия)</w:t>
            </w:r>
          </w:p>
        </w:tc>
        <w:tc>
          <w:tcPr>
            <w:tcW w:w="1595" w:type="dxa"/>
            <w:vAlign w:val="center"/>
          </w:tcPr>
          <w:p w:rsidR="00F24B48" w:rsidRPr="00F24B48" w:rsidRDefault="00F24B48" w:rsidP="00F24B4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длительность проживания в регионе (&lt; 5-ти лет, прибытие из южных регионов)</w:t>
            </w:r>
          </w:p>
        </w:tc>
        <w:tc>
          <w:tcPr>
            <w:tcW w:w="1595" w:type="dxa"/>
            <w:vAlign w:val="center"/>
          </w:tcPr>
          <w:p w:rsidR="00F24B48" w:rsidRPr="00F24B48" w:rsidRDefault="00F24B48" w:rsidP="00F24B4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мед</w:t>
            </w:r>
            <w:proofErr w:type="gramStart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 xml:space="preserve">аблюдение матери (в </w:t>
            </w: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ж.к</w:t>
            </w:r>
            <w:proofErr w:type="spellEnd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., в роддоме)</w:t>
            </w:r>
          </w:p>
        </w:tc>
        <w:tc>
          <w:tcPr>
            <w:tcW w:w="1595" w:type="dxa"/>
            <w:vAlign w:val="center"/>
          </w:tcPr>
          <w:p w:rsidR="00F24B48" w:rsidRPr="00F24B48" w:rsidRDefault="00F24B48" w:rsidP="00F24B4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мед</w:t>
            </w:r>
            <w:proofErr w:type="gramStart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аблюдение ребенка в дет. поликлинике</w:t>
            </w:r>
          </w:p>
        </w:tc>
        <w:tc>
          <w:tcPr>
            <w:tcW w:w="1596" w:type="dxa"/>
            <w:vAlign w:val="center"/>
          </w:tcPr>
          <w:p w:rsidR="00F24B48" w:rsidRPr="00F24B48" w:rsidRDefault="00F24B48" w:rsidP="00F24B4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Предотврати</w:t>
            </w:r>
            <w:proofErr w:type="spellEnd"/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мость</w:t>
            </w:r>
            <w:proofErr w:type="spellEnd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4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случая</w:t>
            </w:r>
            <w:proofErr w:type="spellEnd"/>
          </w:p>
        </w:tc>
      </w:tr>
      <w:tr w:rsidR="00F24B48" w:rsidRPr="00F24B48" w:rsidTr="00B97A23"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5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96" w:type="dxa"/>
          </w:tcPr>
          <w:p w:rsidR="00F24B48" w:rsidRPr="00F24B48" w:rsidRDefault="00F24B48" w:rsidP="00F24B4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4B4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</w:tbl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5E6364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F24B48" w:rsidRPr="00F24B48">
        <w:rPr>
          <w:rFonts w:ascii="Times New Roman" w:hAnsi="Times New Roman" w:cs="Times New Roman"/>
          <w:sz w:val="24"/>
          <w:szCs w:val="24"/>
        </w:rPr>
        <w:t>. Проблемы организации педиатрической помощи, пути их решения.</w:t>
      </w:r>
      <w:proofErr w:type="gramEnd"/>
    </w:p>
    <w:p w:rsidR="005E6364" w:rsidRDefault="005E6364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F24B48">
        <w:rPr>
          <w:rFonts w:ascii="Times New Roman" w:hAnsi="Times New Roman" w:cs="Times New Roman"/>
          <w:sz w:val="24"/>
          <w:szCs w:val="24"/>
        </w:rPr>
        <w:t xml:space="preserve">. Информация по дошкольным образовательным учреждениям (ДОУ):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1) Общие сведения:</w:t>
      </w:r>
    </w:p>
    <w:p w:rsidR="00F24B48" w:rsidRPr="00F24B48" w:rsidRDefault="005E6364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количество ДОУ </w:t>
      </w:r>
      <w:r w:rsidR="00F24B48" w:rsidRPr="00F24B48">
        <w:rPr>
          <w:rFonts w:ascii="Times New Roman" w:hAnsi="Times New Roman" w:cs="Times New Roman"/>
          <w:sz w:val="24"/>
          <w:szCs w:val="24"/>
        </w:rPr>
        <w:t xml:space="preserve">(в </w:t>
      </w:r>
      <w:proofErr w:type="spellStart"/>
      <w:r w:rsidR="00F24B48" w:rsidRPr="00F24B4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F24B48" w:rsidRPr="00F24B4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24B48" w:rsidRPr="00F24B48">
        <w:rPr>
          <w:rFonts w:ascii="Times New Roman" w:hAnsi="Times New Roman" w:cs="Times New Roman"/>
          <w:sz w:val="24"/>
          <w:szCs w:val="24"/>
        </w:rPr>
        <w:t>типовых</w:t>
      </w:r>
      <w:proofErr w:type="gramEnd"/>
      <w:r w:rsidR="00F24B48" w:rsidRPr="00F24B48">
        <w:rPr>
          <w:rFonts w:ascii="Times New Roman" w:hAnsi="Times New Roman" w:cs="Times New Roman"/>
          <w:sz w:val="24"/>
          <w:szCs w:val="24"/>
        </w:rPr>
        <w:t>, приспособленных);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- количество мест в </w:t>
      </w:r>
      <w:r w:rsidR="005E6364" w:rsidRPr="005E6364">
        <w:rPr>
          <w:rFonts w:ascii="Times New Roman" w:hAnsi="Times New Roman" w:cs="Times New Roman"/>
          <w:sz w:val="24"/>
          <w:szCs w:val="24"/>
        </w:rPr>
        <w:t>ДОУ</w:t>
      </w:r>
      <w:r w:rsidRPr="00F24B48">
        <w:rPr>
          <w:rFonts w:ascii="Times New Roman" w:hAnsi="Times New Roman" w:cs="Times New Roman"/>
          <w:sz w:val="24"/>
          <w:szCs w:val="24"/>
        </w:rPr>
        <w:t>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- количество детей в </w:t>
      </w:r>
      <w:r w:rsidR="005E6364" w:rsidRPr="005E6364">
        <w:rPr>
          <w:rFonts w:ascii="Times New Roman" w:hAnsi="Times New Roman" w:cs="Times New Roman"/>
          <w:sz w:val="24"/>
          <w:szCs w:val="24"/>
        </w:rPr>
        <w:t>ДОУ</w:t>
      </w:r>
      <w:r w:rsidR="005E6364">
        <w:rPr>
          <w:rFonts w:ascii="Times New Roman" w:hAnsi="Times New Roman" w:cs="Times New Roman"/>
          <w:sz w:val="24"/>
          <w:szCs w:val="24"/>
        </w:rPr>
        <w:t>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Лицензирование медицинской деятельности в ДДУ: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- количество Д</w:t>
      </w:r>
      <w:r w:rsidR="005E6364">
        <w:rPr>
          <w:rFonts w:ascii="Times New Roman" w:hAnsi="Times New Roman" w:cs="Times New Roman"/>
          <w:sz w:val="24"/>
          <w:szCs w:val="24"/>
        </w:rPr>
        <w:t>О</w:t>
      </w:r>
      <w:r w:rsidRPr="00F24B48">
        <w:rPr>
          <w:rFonts w:ascii="Times New Roman" w:hAnsi="Times New Roman" w:cs="Times New Roman"/>
          <w:sz w:val="24"/>
          <w:szCs w:val="24"/>
        </w:rPr>
        <w:t xml:space="preserve">У, 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имеющих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 лицензию на медицинскую деятельность;</w:t>
      </w:r>
    </w:p>
    <w:p w:rsidR="00FA66CF" w:rsidRDefault="00F24B48" w:rsidP="00FA66C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</w:t>
      </w:r>
      <w:r w:rsidR="005E6364">
        <w:rPr>
          <w:rFonts w:ascii="Times New Roman" w:hAnsi="Times New Roman" w:cs="Times New Roman"/>
          <w:sz w:val="24"/>
          <w:szCs w:val="24"/>
        </w:rPr>
        <w:t>2</w:t>
      </w:r>
      <w:r w:rsidRPr="00F24B48">
        <w:rPr>
          <w:rFonts w:ascii="Times New Roman" w:hAnsi="Times New Roman" w:cs="Times New Roman"/>
          <w:sz w:val="24"/>
          <w:szCs w:val="24"/>
        </w:rPr>
        <w:t>)   Медицинские кадры ДДУ:</w:t>
      </w:r>
      <w:r w:rsidR="00FA66CF" w:rsidRPr="00FA66CF">
        <w:rPr>
          <w:rFonts w:ascii="Times New Roman" w:hAnsi="Times New Roman" w:cs="Times New Roman"/>
          <w:sz w:val="24"/>
          <w:szCs w:val="24"/>
        </w:rPr>
        <w:t xml:space="preserve">       врачи  и  средние медицинские работники.</w:t>
      </w:r>
    </w:p>
    <w:p w:rsidR="00FA66CF" w:rsidRPr="00FA66CF" w:rsidRDefault="00FA66CF" w:rsidP="00FA66C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Специализированные </w:t>
      </w:r>
      <w:r w:rsidR="00FA66CF">
        <w:rPr>
          <w:rFonts w:ascii="Times New Roman" w:hAnsi="Times New Roman" w:cs="Times New Roman"/>
          <w:sz w:val="24"/>
          <w:szCs w:val="24"/>
        </w:rPr>
        <w:t>ДДУ (санаторно-оздоровительные)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F24B48">
        <w:rPr>
          <w:rFonts w:ascii="Times New Roman" w:hAnsi="Times New Roman" w:cs="Times New Roman"/>
          <w:sz w:val="24"/>
          <w:szCs w:val="24"/>
        </w:rPr>
        <w:t xml:space="preserve">. Информация 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по  муниципальным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 общ</w:t>
      </w:r>
      <w:r w:rsidR="00DF2C1B">
        <w:rPr>
          <w:rFonts w:ascii="Times New Roman" w:hAnsi="Times New Roman" w:cs="Times New Roman"/>
          <w:sz w:val="24"/>
          <w:szCs w:val="24"/>
        </w:rPr>
        <w:t>еобразовательным учреждениям  (</w:t>
      </w:r>
      <w:r w:rsidRPr="00F24B48">
        <w:rPr>
          <w:rFonts w:ascii="Times New Roman" w:hAnsi="Times New Roman" w:cs="Times New Roman"/>
          <w:sz w:val="24"/>
          <w:szCs w:val="24"/>
        </w:rPr>
        <w:t>ООУ):</w:t>
      </w:r>
    </w:p>
    <w:p w:rsidR="00F24B48" w:rsidRPr="007C124D" w:rsidRDefault="009E0FB7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F24B48" w:rsidRPr="007C124D">
        <w:rPr>
          <w:rFonts w:ascii="Times New Roman" w:hAnsi="Times New Roman" w:cs="Times New Roman"/>
          <w:sz w:val="24"/>
          <w:szCs w:val="24"/>
        </w:rPr>
        <w:t>Общие сведения: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- количество ООУ в МО (в </w:t>
      </w:r>
      <w:proofErr w:type="spellStart"/>
      <w:r w:rsidRPr="00F24B4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24B48">
        <w:rPr>
          <w:rFonts w:ascii="Times New Roman" w:hAnsi="Times New Roman" w:cs="Times New Roman"/>
          <w:sz w:val="24"/>
          <w:szCs w:val="24"/>
        </w:rPr>
        <w:t>. типовых, приспособленных)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- количество мест в ООУ;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- количество детей в ООУ;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- количество ООУ, 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работающих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 в 1 смену, в 2 смены, в 3 смены, имеющие группы продленного дня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     Лицензирование медицинской деятельности в ООУ: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- количество ООУ, 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имеющих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 лицензию на медицинскую деятельность;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 xml:space="preserve">- количество ДДУ, не </w:t>
      </w:r>
      <w:proofErr w:type="gramStart"/>
      <w:r w:rsidRPr="00F24B48">
        <w:rPr>
          <w:rFonts w:ascii="Times New Roman" w:hAnsi="Times New Roman" w:cs="Times New Roman"/>
          <w:sz w:val="24"/>
          <w:szCs w:val="24"/>
        </w:rPr>
        <w:t>имеющих</w:t>
      </w:r>
      <w:proofErr w:type="gramEnd"/>
      <w:r w:rsidRPr="00F24B48">
        <w:rPr>
          <w:rFonts w:ascii="Times New Roman" w:hAnsi="Times New Roman" w:cs="Times New Roman"/>
          <w:sz w:val="24"/>
          <w:szCs w:val="24"/>
        </w:rPr>
        <w:t xml:space="preserve"> лицензию на медицинскую деятельность;</w:t>
      </w:r>
    </w:p>
    <w:p w:rsidR="00F24B48" w:rsidRPr="00F24B48" w:rsidRDefault="009E0FB7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24B48" w:rsidRPr="00F24B48">
        <w:rPr>
          <w:rFonts w:ascii="Times New Roman" w:hAnsi="Times New Roman" w:cs="Times New Roman"/>
          <w:sz w:val="24"/>
          <w:szCs w:val="24"/>
        </w:rPr>
        <w:t>)   Медицинские кадры ООУ:</w:t>
      </w:r>
    </w:p>
    <w:p w:rsidR="00F24B48" w:rsidRPr="00F24B48" w:rsidRDefault="00661AD2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врачи  и  средние медицинские работники</w:t>
      </w:r>
      <w:r w:rsidR="00FA66CF">
        <w:rPr>
          <w:rFonts w:ascii="Times New Roman" w:hAnsi="Times New Roman" w:cs="Times New Roman"/>
          <w:sz w:val="24"/>
          <w:szCs w:val="24"/>
        </w:rPr>
        <w:t>.</w:t>
      </w:r>
    </w:p>
    <w:p w:rsidR="00F24B48" w:rsidRDefault="00FA66CF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661AD2">
        <w:rPr>
          <w:rFonts w:ascii="Times New Roman" w:hAnsi="Times New Roman" w:cs="Times New Roman"/>
          <w:sz w:val="24"/>
          <w:szCs w:val="24"/>
        </w:rPr>
        <w:t>Инфор</w:t>
      </w:r>
      <w:r w:rsidR="00F24B48" w:rsidRPr="00F24B48">
        <w:rPr>
          <w:rFonts w:ascii="Times New Roman" w:hAnsi="Times New Roman" w:cs="Times New Roman"/>
          <w:sz w:val="24"/>
          <w:szCs w:val="24"/>
        </w:rPr>
        <w:t xml:space="preserve">мация о </w:t>
      </w:r>
      <w:proofErr w:type="spellStart"/>
      <w:r w:rsidR="00F24B48" w:rsidRPr="00F24B48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="00F24B48" w:rsidRPr="00F24B48">
        <w:rPr>
          <w:rFonts w:ascii="Times New Roman" w:hAnsi="Times New Roman" w:cs="Times New Roman"/>
          <w:sz w:val="24"/>
          <w:szCs w:val="24"/>
        </w:rPr>
        <w:t xml:space="preserve"> технологиях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66CF" w:rsidRPr="00F24B48" w:rsidRDefault="00FA66CF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9E0FB7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F24B48" w:rsidRPr="00F24B48">
        <w:rPr>
          <w:rFonts w:ascii="Times New Roman" w:hAnsi="Times New Roman" w:cs="Times New Roman"/>
          <w:sz w:val="24"/>
          <w:szCs w:val="24"/>
        </w:rPr>
        <w:t xml:space="preserve">. Количество детей по возрастам от 0 до 17 лет включительно: 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24B48">
        <w:rPr>
          <w:rFonts w:ascii="Times New Roman" w:hAnsi="Times New Roman" w:cs="Times New Roman"/>
          <w:sz w:val="24"/>
          <w:szCs w:val="24"/>
        </w:rPr>
        <w:t>- от 0 до 1, от 1 до 2, от 2 до 3 и т.д.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661AD2" w:rsidRDefault="009E0FB7" w:rsidP="00F24B48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24B48" w:rsidRPr="00F24B4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F24B48" w:rsidRPr="00F24B48">
        <w:rPr>
          <w:rFonts w:ascii="Times New Roman" w:hAnsi="Times New Roman" w:cs="Times New Roman"/>
          <w:sz w:val="24"/>
          <w:szCs w:val="24"/>
        </w:rPr>
        <w:t>. Карты экспертной оценки причин смерти ребенка до 1 года за 201</w:t>
      </w:r>
      <w:r w:rsidR="00661AD2">
        <w:rPr>
          <w:rFonts w:ascii="Times New Roman" w:hAnsi="Times New Roman" w:cs="Times New Roman"/>
          <w:sz w:val="24"/>
          <w:szCs w:val="24"/>
        </w:rPr>
        <w:t>4</w:t>
      </w:r>
      <w:r w:rsidR="00F24B48" w:rsidRPr="00F24B48">
        <w:rPr>
          <w:rFonts w:ascii="Times New Roman" w:hAnsi="Times New Roman" w:cs="Times New Roman"/>
          <w:sz w:val="24"/>
          <w:szCs w:val="24"/>
        </w:rPr>
        <w:t>г</w:t>
      </w:r>
      <w:r w:rsidR="00661AD2">
        <w:rPr>
          <w:rFonts w:ascii="Times New Roman" w:hAnsi="Times New Roman" w:cs="Times New Roman"/>
          <w:sz w:val="24"/>
          <w:szCs w:val="24"/>
        </w:rPr>
        <w:t xml:space="preserve">.  </w:t>
      </w:r>
      <w:r w:rsidR="00661AD2" w:rsidRPr="00661AD2">
        <w:rPr>
          <w:rFonts w:ascii="Times New Roman" w:hAnsi="Times New Roman" w:cs="Times New Roman"/>
          <w:i/>
          <w:sz w:val="24"/>
          <w:szCs w:val="24"/>
        </w:rPr>
        <w:t>(предоставляются только на электронном носителе)</w:t>
      </w:r>
    </w:p>
    <w:p w:rsidR="00F24B48" w:rsidRPr="00F24B48" w:rsidRDefault="00F24B48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61AD2" w:rsidRDefault="00AA7A94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F24B48" w:rsidRPr="00F24B48">
        <w:rPr>
          <w:rFonts w:ascii="Times New Roman" w:hAnsi="Times New Roman" w:cs="Times New Roman"/>
          <w:sz w:val="24"/>
          <w:szCs w:val="24"/>
        </w:rPr>
        <w:t xml:space="preserve">. Предложения по организации </w:t>
      </w:r>
      <w:r w:rsidR="00661AD2">
        <w:rPr>
          <w:rFonts w:ascii="Times New Roman" w:hAnsi="Times New Roman" w:cs="Times New Roman"/>
          <w:sz w:val="24"/>
          <w:szCs w:val="24"/>
        </w:rPr>
        <w:t xml:space="preserve">лекарственного </w:t>
      </w:r>
      <w:r w:rsidR="00F24B48" w:rsidRPr="00F24B48">
        <w:rPr>
          <w:rFonts w:ascii="Times New Roman" w:hAnsi="Times New Roman" w:cs="Times New Roman"/>
          <w:sz w:val="24"/>
          <w:szCs w:val="24"/>
        </w:rPr>
        <w:t xml:space="preserve">обеспечения </w:t>
      </w:r>
      <w:r w:rsidR="00661AD2">
        <w:rPr>
          <w:rFonts w:ascii="Times New Roman" w:hAnsi="Times New Roman" w:cs="Times New Roman"/>
          <w:sz w:val="24"/>
          <w:szCs w:val="24"/>
        </w:rPr>
        <w:t>детей</w:t>
      </w:r>
      <w:r w:rsidR="00F24B48" w:rsidRPr="00F24B4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61AD2">
        <w:rPr>
          <w:rFonts w:ascii="Times New Roman" w:hAnsi="Times New Roman" w:cs="Times New Roman"/>
          <w:sz w:val="24"/>
          <w:szCs w:val="24"/>
        </w:rPr>
        <w:t xml:space="preserve"> Необходимость расширения перечня лекарственных средств со ссылкой на клинические рекомендации, утвержденные стандарты </w:t>
      </w:r>
      <w:r w:rsidR="00DF2C1B">
        <w:rPr>
          <w:rFonts w:ascii="Times New Roman" w:hAnsi="Times New Roman" w:cs="Times New Roman"/>
          <w:sz w:val="24"/>
          <w:szCs w:val="24"/>
        </w:rPr>
        <w:t xml:space="preserve">оказания медицинской помощи, с </w:t>
      </w:r>
      <w:r w:rsidR="00661AD2">
        <w:rPr>
          <w:rFonts w:ascii="Times New Roman" w:hAnsi="Times New Roman" w:cs="Times New Roman"/>
          <w:sz w:val="24"/>
          <w:szCs w:val="24"/>
        </w:rPr>
        <w:t>экономическим расчетом затрат.</w:t>
      </w:r>
    </w:p>
    <w:p w:rsidR="00661AD2" w:rsidRDefault="00661AD2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24B48" w:rsidRPr="00F24B48" w:rsidRDefault="00661AD2" w:rsidP="00F24B4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XI</w:t>
      </w:r>
      <w:r>
        <w:rPr>
          <w:rFonts w:ascii="Times New Roman" w:hAnsi="Times New Roman" w:cs="Times New Roman"/>
          <w:sz w:val="24"/>
          <w:szCs w:val="24"/>
        </w:rPr>
        <w:t xml:space="preserve">. Потребность в оснащении медицинским оборудованием в соответствии с утвержденными порядками оказания медицинской помощи, с </w:t>
      </w:r>
      <w:proofErr w:type="gramStart"/>
      <w:r>
        <w:rPr>
          <w:rFonts w:ascii="Times New Roman" w:hAnsi="Times New Roman" w:cs="Times New Roman"/>
          <w:sz w:val="24"/>
          <w:szCs w:val="24"/>
        </w:rPr>
        <w:t>указанием  наименования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оборудования, количества единиц и ориентировочной стоимости.</w:t>
      </w:r>
    </w:p>
    <w:sectPr w:rsidR="00F24B48" w:rsidRPr="00F24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8751E"/>
    <w:multiLevelType w:val="hybridMultilevel"/>
    <w:tmpl w:val="1EC83FB0"/>
    <w:lvl w:ilvl="0" w:tplc="94BA12B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41744AD5"/>
    <w:multiLevelType w:val="hybridMultilevel"/>
    <w:tmpl w:val="500E7890"/>
    <w:lvl w:ilvl="0" w:tplc="A9800B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D26884C">
      <w:numFmt w:val="none"/>
      <w:lvlText w:val=""/>
      <w:lvlJc w:val="left"/>
      <w:pPr>
        <w:tabs>
          <w:tab w:val="num" w:pos="360"/>
        </w:tabs>
      </w:pPr>
    </w:lvl>
    <w:lvl w:ilvl="2" w:tplc="425C57A2">
      <w:numFmt w:val="none"/>
      <w:lvlText w:val=""/>
      <w:lvlJc w:val="left"/>
      <w:pPr>
        <w:tabs>
          <w:tab w:val="num" w:pos="360"/>
        </w:tabs>
      </w:pPr>
    </w:lvl>
    <w:lvl w:ilvl="3" w:tplc="3574119A">
      <w:numFmt w:val="none"/>
      <w:lvlText w:val=""/>
      <w:lvlJc w:val="left"/>
      <w:pPr>
        <w:tabs>
          <w:tab w:val="num" w:pos="360"/>
        </w:tabs>
      </w:pPr>
    </w:lvl>
    <w:lvl w:ilvl="4" w:tplc="8934FF76">
      <w:numFmt w:val="none"/>
      <w:lvlText w:val=""/>
      <w:lvlJc w:val="left"/>
      <w:pPr>
        <w:tabs>
          <w:tab w:val="num" w:pos="360"/>
        </w:tabs>
      </w:pPr>
    </w:lvl>
    <w:lvl w:ilvl="5" w:tplc="DCE245B6">
      <w:numFmt w:val="none"/>
      <w:lvlText w:val=""/>
      <w:lvlJc w:val="left"/>
      <w:pPr>
        <w:tabs>
          <w:tab w:val="num" w:pos="360"/>
        </w:tabs>
      </w:pPr>
    </w:lvl>
    <w:lvl w:ilvl="6" w:tplc="D696BDCA">
      <w:numFmt w:val="none"/>
      <w:lvlText w:val=""/>
      <w:lvlJc w:val="left"/>
      <w:pPr>
        <w:tabs>
          <w:tab w:val="num" w:pos="360"/>
        </w:tabs>
      </w:pPr>
    </w:lvl>
    <w:lvl w:ilvl="7" w:tplc="5EBA9C92">
      <w:numFmt w:val="none"/>
      <w:lvlText w:val=""/>
      <w:lvlJc w:val="left"/>
      <w:pPr>
        <w:tabs>
          <w:tab w:val="num" w:pos="360"/>
        </w:tabs>
      </w:pPr>
    </w:lvl>
    <w:lvl w:ilvl="8" w:tplc="F4142F1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4A706A62"/>
    <w:multiLevelType w:val="hybridMultilevel"/>
    <w:tmpl w:val="A2CC0DA8"/>
    <w:lvl w:ilvl="0" w:tplc="9CDC1B32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641"/>
    <w:rsid w:val="00056021"/>
    <w:rsid w:val="000C14A1"/>
    <w:rsid w:val="003443C7"/>
    <w:rsid w:val="005E6364"/>
    <w:rsid w:val="0062100A"/>
    <w:rsid w:val="00661AD2"/>
    <w:rsid w:val="006D6C27"/>
    <w:rsid w:val="007A08F1"/>
    <w:rsid w:val="007C124D"/>
    <w:rsid w:val="008369FE"/>
    <w:rsid w:val="009E0FB7"/>
    <w:rsid w:val="009F6641"/>
    <w:rsid w:val="00AA7A94"/>
    <w:rsid w:val="00BF217D"/>
    <w:rsid w:val="00C07AE8"/>
    <w:rsid w:val="00C3285A"/>
    <w:rsid w:val="00DF2C1B"/>
    <w:rsid w:val="00E000F7"/>
    <w:rsid w:val="00E333C6"/>
    <w:rsid w:val="00F24B48"/>
    <w:rsid w:val="00FA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4B48"/>
    <w:rPr>
      <w:color w:val="0000FF" w:themeColor="hyperlink"/>
      <w:u w:val="single"/>
    </w:rPr>
  </w:style>
  <w:style w:type="paragraph" w:styleId="a4">
    <w:name w:val="No Spacing"/>
    <w:uiPriority w:val="1"/>
    <w:qFormat/>
    <w:rsid w:val="00F24B4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56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0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4B48"/>
    <w:rPr>
      <w:color w:val="0000FF" w:themeColor="hyperlink"/>
      <w:u w:val="single"/>
    </w:rPr>
  </w:style>
  <w:style w:type="paragraph" w:styleId="a4">
    <w:name w:val="No Spacing"/>
    <w:uiPriority w:val="1"/>
    <w:qFormat/>
    <w:rsid w:val="00F24B4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56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0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dudinamed dudinamed</dc:creator>
  <cp:lastModifiedBy>irinamed irinamed</cp:lastModifiedBy>
  <cp:revision>7</cp:revision>
  <cp:lastPrinted>2014-12-09T10:57:00Z</cp:lastPrinted>
  <dcterms:created xsi:type="dcterms:W3CDTF">2014-12-15T05:44:00Z</dcterms:created>
  <dcterms:modified xsi:type="dcterms:W3CDTF">2014-12-17T11:03:00Z</dcterms:modified>
</cp:coreProperties>
</file>